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6B90F" w14:textId="77777777" w:rsidR="00EB66CA" w:rsidRPr="003F4C1A" w:rsidRDefault="00EB66CA" w:rsidP="00EB66CA">
      <w:pPr>
        <w:jc w:val="center"/>
        <w:rPr>
          <w:b/>
          <w:bCs/>
          <w:sz w:val="28"/>
          <w:szCs w:val="28"/>
          <w:lang w:val="uk-UA"/>
        </w:rPr>
      </w:pPr>
      <w:r w:rsidRPr="003F4C1A">
        <w:rPr>
          <w:b/>
          <w:bCs/>
          <w:sz w:val="28"/>
          <w:szCs w:val="28"/>
          <w:lang w:val="uk-UA"/>
        </w:rPr>
        <w:t>КАРТКА ЗАХОДУ</w:t>
      </w:r>
    </w:p>
    <w:p w14:paraId="71B66C7B" w14:textId="4A779B40" w:rsidR="00EB66CA" w:rsidRPr="003F4C1A" w:rsidRDefault="00EB66CA" w:rsidP="004B119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>майстер-клас, симуляційний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  <w:lang w:val="uk-UA"/>
        </w:rPr>
        <w:t>)</w:t>
      </w:r>
    </w:p>
    <w:p w14:paraId="29D358FD" w14:textId="47BC5ACA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4675"/>
      </w:tblGrid>
      <w:tr w:rsidR="00CE1075" w:rsidRPr="00EC424E" w14:paraId="6B7284F5" w14:textId="77777777" w:rsidTr="004B1191">
        <w:tc>
          <w:tcPr>
            <w:tcW w:w="3964" w:type="dxa"/>
          </w:tcPr>
          <w:p w14:paraId="2B289730" w14:textId="54BB373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14:paraId="4F3CD2DF" w14:textId="1535ECBB" w:rsidR="00CE1075" w:rsidRPr="00CE1075" w:rsidRDefault="00EC424E" w:rsidP="00EF4AE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Семінар «</w:t>
            </w:r>
            <w:r w:rsidR="00EF4AE7" w:rsidRPr="00EF4AE7">
              <w:rPr>
                <w:color w:val="000000"/>
                <w:sz w:val="24"/>
                <w:szCs w:val="24"/>
                <w:lang w:val="uk-UA" w:eastAsia="uk-UA"/>
              </w:rPr>
              <w:t>Діагностичні аспекти вроджених вад серця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</w:tr>
      <w:tr w:rsidR="00CE1075" w:rsidRPr="00EC424E" w14:paraId="315EBAD6" w14:textId="77777777" w:rsidTr="004B1191">
        <w:tc>
          <w:tcPr>
            <w:tcW w:w="3964" w:type="dxa"/>
          </w:tcPr>
          <w:p w14:paraId="2363A3F1" w14:textId="63811040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14:paraId="40950E9F" w14:textId="1BC19C56" w:rsidR="00CE1075" w:rsidRPr="00CE1075" w:rsidRDefault="00EC424E" w:rsidP="00EF4AE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Громадська організація «Асоціація серцево-судинних хірургів України» </w:t>
            </w:r>
          </w:p>
        </w:tc>
      </w:tr>
      <w:tr w:rsidR="00CE1075" w:rsidRPr="00EC424E" w14:paraId="43E4B5E2" w14:textId="77777777" w:rsidTr="004B1191">
        <w:tc>
          <w:tcPr>
            <w:tcW w:w="3964" w:type="dxa"/>
          </w:tcPr>
          <w:p w14:paraId="1A326BC0" w14:textId="21173609" w:rsidR="00CE1075" w:rsidRPr="00EC424E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EC424E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4675" w:type="dxa"/>
          </w:tcPr>
          <w:p w14:paraId="1B5C6D95" w14:textId="36485C40" w:rsidR="00CE1075" w:rsidRPr="00CE1075" w:rsidRDefault="00EC424E" w:rsidP="0014483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Державна установа «Національний інститут серцево-судинної хірургії ім. М.М. Амосова Національної академії медичних наук України», </w:t>
            </w:r>
            <w:r w:rsidR="00144830" w:rsidRPr="00AE063B">
              <w:rPr>
                <w:b/>
                <w:bCs/>
                <w:lang w:val="uk-UA"/>
              </w:rPr>
              <w:t>Благодійна організація «ФОНД «СМАРТ ІМПАКТ»</w:t>
            </w:r>
          </w:p>
        </w:tc>
      </w:tr>
      <w:tr w:rsidR="00CE1075" w:rsidRPr="00EC424E" w14:paraId="13877037" w14:textId="77777777" w:rsidTr="004B1191">
        <w:tc>
          <w:tcPr>
            <w:tcW w:w="3964" w:type="dxa"/>
          </w:tcPr>
          <w:p w14:paraId="38228741" w14:textId="72111A48" w:rsidR="00CE1075" w:rsidRPr="00EC424E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EC424E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14:paraId="1FAB8E86" w14:textId="446F73E4" w:rsidR="00CE1075" w:rsidRPr="00CE1075" w:rsidRDefault="00EC424E" w:rsidP="0014483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Л</w:t>
            </w:r>
            <w:r w:rsidRPr="00EC424E">
              <w:rPr>
                <w:color w:val="000000"/>
                <w:sz w:val="24"/>
                <w:szCs w:val="24"/>
                <w:lang w:val="uk-UA" w:eastAsia="uk-UA"/>
              </w:rPr>
              <w:t>ікар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і</w:t>
            </w:r>
            <w:r w:rsidRPr="00EC424E">
              <w:rPr>
                <w:color w:val="000000"/>
                <w:sz w:val="24"/>
                <w:szCs w:val="24"/>
                <w:lang w:val="uk-UA" w:eastAsia="uk-UA"/>
              </w:rPr>
              <w:t xml:space="preserve"> загальної практики — сімейної медицини</w:t>
            </w:r>
            <w:r w:rsidR="00144830" w:rsidRPr="00B84E4C">
              <w:rPr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лікарі-</w:t>
            </w:r>
            <w:r w:rsidR="00144830" w:rsidRPr="00B84E4C">
              <w:rPr>
                <w:color w:val="000000"/>
                <w:sz w:val="24"/>
                <w:szCs w:val="24"/>
                <w:lang w:val="uk-UA" w:eastAsia="uk-UA"/>
              </w:rPr>
              <w:t xml:space="preserve">педіатри,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лікарі-кардіологи дитячі, лікарі-</w:t>
            </w:r>
            <w:r w:rsidR="00144830" w:rsidRPr="00B84E4C">
              <w:rPr>
                <w:color w:val="000000"/>
                <w:sz w:val="24"/>
                <w:szCs w:val="24"/>
                <w:lang w:val="uk-UA" w:eastAsia="uk-UA"/>
              </w:rPr>
              <w:t>кардіологи, лікарі функціональної діагностики, лікарі ультразвукової діагностики</w:t>
            </w:r>
          </w:p>
        </w:tc>
      </w:tr>
      <w:tr w:rsidR="00CE1075" w:rsidRPr="00CE1075" w14:paraId="0F30D340" w14:textId="77777777" w:rsidTr="004B1191">
        <w:tc>
          <w:tcPr>
            <w:tcW w:w="3964" w:type="dxa"/>
          </w:tcPr>
          <w:p w14:paraId="4DE8B709" w14:textId="0F605259" w:rsidR="00CE1075" w:rsidRPr="00EC424E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EC424E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14:paraId="73C2B1ED" w14:textId="4DA40DE1" w:rsidR="00CE1075" w:rsidRPr="00CE1075" w:rsidRDefault="00144830" w:rsidP="0014483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B84E4C">
              <w:rPr>
                <w:color w:val="000000"/>
                <w:sz w:val="24"/>
                <w:szCs w:val="24"/>
                <w:lang w:val="uk-UA" w:eastAsia="uk-UA"/>
              </w:rPr>
              <w:t>онлайн семінар</w:t>
            </w:r>
          </w:p>
        </w:tc>
      </w:tr>
      <w:tr w:rsidR="00CE1075" w:rsidRPr="00CE1075" w14:paraId="28230945" w14:textId="77777777" w:rsidTr="004B1191">
        <w:tc>
          <w:tcPr>
            <w:tcW w:w="3964" w:type="dxa"/>
          </w:tcPr>
          <w:p w14:paraId="5F25055B" w14:textId="300D07C2" w:rsidR="00CE1075" w:rsidRPr="00EC424E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Cs/>
                <w:sz w:val="24"/>
                <w:szCs w:val="24"/>
                <w:lang w:val="uk-UA"/>
              </w:rPr>
            </w:pPr>
            <w:r w:rsidRPr="00EC424E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14:paraId="2A4B5C5C" w14:textId="290765FC" w:rsidR="00CE1075" w:rsidRPr="00EC424E" w:rsidRDefault="00EF4AE7" w:rsidP="00144830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EC424E">
              <w:rPr>
                <w:bCs/>
                <w:sz w:val="24"/>
                <w:szCs w:val="24"/>
                <w:lang w:val="uk-UA"/>
              </w:rPr>
              <w:t>90</w:t>
            </w:r>
          </w:p>
        </w:tc>
      </w:tr>
      <w:tr w:rsidR="00CE1075" w:rsidRPr="00EC424E" w14:paraId="3328CFB0" w14:textId="77777777" w:rsidTr="004B1191">
        <w:tc>
          <w:tcPr>
            <w:tcW w:w="3964" w:type="dxa"/>
          </w:tcPr>
          <w:p w14:paraId="6327595B" w14:textId="41938930" w:rsidR="00CE1075" w:rsidRPr="00EC424E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EC424E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4675" w:type="dxa"/>
          </w:tcPr>
          <w:p w14:paraId="779BE839" w14:textId="7D1CCA5E" w:rsidR="00CE1075" w:rsidRPr="00EC424E" w:rsidRDefault="00F766FF" w:rsidP="00F766FF">
            <w:pPr>
              <w:tabs>
                <w:tab w:val="left" w:pos="870"/>
              </w:tabs>
              <w:rPr>
                <w:bCs/>
                <w:sz w:val="24"/>
                <w:szCs w:val="24"/>
                <w:lang w:val="uk-UA"/>
              </w:rPr>
            </w:pPr>
            <w:r w:rsidRPr="00EC424E">
              <w:rPr>
                <w:bCs/>
                <w:sz w:val="24"/>
                <w:szCs w:val="24"/>
                <w:lang w:val="uk-UA"/>
              </w:rPr>
              <w:t xml:space="preserve">Ознайомити з різними вродженими вадами серця (ВВС), основними </w:t>
            </w:r>
            <w:proofErr w:type="spellStart"/>
            <w:r w:rsidRPr="00EC424E">
              <w:rPr>
                <w:bCs/>
                <w:sz w:val="24"/>
                <w:szCs w:val="24"/>
                <w:lang w:val="uk-UA"/>
              </w:rPr>
              <w:t>ехокардіографічними</w:t>
            </w:r>
            <w:proofErr w:type="spellEnd"/>
            <w:r w:rsidRPr="00EC424E">
              <w:rPr>
                <w:bCs/>
                <w:sz w:val="24"/>
                <w:szCs w:val="24"/>
                <w:lang w:val="uk-UA"/>
              </w:rPr>
              <w:t xml:space="preserve"> діагностичними критеріями вроджених вад серця, що найчастіше зустрічаються. Обговорити терміни скерування хворих на вроджені вади серця до кардіохірурга. Отримати базові знання з ЕХОКГ ознак ВВС</w:t>
            </w:r>
            <w:r w:rsidR="00144830" w:rsidRPr="00EC424E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CE1075" w:rsidRPr="00CE1075" w14:paraId="6EF8E96E" w14:textId="77777777" w:rsidTr="004B1191">
        <w:tc>
          <w:tcPr>
            <w:tcW w:w="3964" w:type="dxa"/>
          </w:tcPr>
          <w:p w14:paraId="3FB46BE1" w14:textId="0A0010D9" w:rsidR="00CE1075" w:rsidRPr="00EC424E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EC424E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4675" w:type="dxa"/>
          </w:tcPr>
          <w:p w14:paraId="079B6185" w14:textId="31156611" w:rsidR="00CE1075" w:rsidRPr="00EC424E" w:rsidRDefault="00EC424E" w:rsidP="00EC424E">
            <w:pPr>
              <w:rPr>
                <w:bCs/>
                <w:sz w:val="24"/>
                <w:szCs w:val="24"/>
                <w:lang w:val="uk-UA"/>
              </w:rPr>
            </w:pPr>
            <w:r w:rsidRPr="00EC424E">
              <w:rPr>
                <w:bCs/>
                <w:sz w:val="24"/>
                <w:szCs w:val="24"/>
                <w:lang w:val="uk-UA"/>
              </w:rPr>
              <w:t>С</w:t>
            </w:r>
            <w:r w:rsidR="00EF4AE7" w:rsidRPr="00EC424E">
              <w:rPr>
                <w:bCs/>
                <w:sz w:val="24"/>
                <w:szCs w:val="24"/>
                <w:lang w:val="uk-UA"/>
              </w:rPr>
              <w:t>емінар</w:t>
            </w:r>
          </w:p>
        </w:tc>
      </w:tr>
      <w:tr w:rsidR="00CE1075" w:rsidRPr="00CE1075" w14:paraId="22A16D2F" w14:textId="77777777" w:rsidTr="004B1191">
        <w:tc>
          <w:tcPr>
            <w:tcW w:w="3964" w:type="dxa"/>
          </w:tcPr>
          <w:p w14:paraId="576BA225" w14:textId="093C3326" w:rsidR="00CE1075" w:rsidRPr="00EC424E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EC424E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4675" w:type="dxa"/>
          </w:tcPr>
          <w:p w14:paraId="573836F6" w14:textId="1F1000D1" w:rsidR="00CE1075" w:rsidRPr="00EC424E" w:rsidRDefault="00144830" w:rsidP="00144830">
            <w:pPr>
              <w:rPr>
                <w:bCs/>
                <w:sz w:val="24"/>
                <w:szCs w:val="24"/>
                <w:lang w:val="uk-UA"/>
              </w:rPr>
            </w:pPr>
            <w:r w:rsidRPr="00EC424E">
              <w:rPr>
                <w:bCs/>
                <w:sz w:val="24"/>
                <w:szCs w:val="24"/>
                <w:lang w:val="uk-UA"/>
              </w:rPr>
              <w:t>10 балів</w:t>
            </w:r>
          </w:p>
        </w:tc>
      </w:tr>
      <w:tr w:rsidR="00CE1075" w:rsidRPr="00CE1075" w14:paraId="46246522" w14:textId="77777777" w:rsidTr="004B1191">
        <w:tc>
          <w:tcPr>
            <w:tcW w:w="3964" w:type="dxa"/>
          </w:tcPr>
          <w:p w14:paraId="63F88E85" w14:textId="6905EAF7" w:rsidR="00CE1075" w:rsidRPr="00EC424E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EC424E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4675" w:type="dxa"/>
          </w:tcPr>
          <w:p w14:paraId="5180680C" w14:textId="0FB6E6FB" w:rsidR="00CE1075" w:rsidRPr="00144830" w:rsidRDefault="00144830" w:rsidP="00144830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B84E4C">
              <w:rPr>
                <w:color w:val="000000"/>
                <w:sz w:val="24"/>
                <w:szCs w:val="24"/>
                <w:lang w:val="uk-UA" w:eastAsia="uk-UA"/>
              </w:rPr>
              <w:t>3 серпня 2023 року 14:00-1</w:t>
            </w:r>
            <w:r w:rsidR="00EC424E">
              <w:rPr>
                <w:color w:val="000000"/>
                <w:sz w:val="24"/>
                <w:szCs w:val="24"/>
                <w:lang w:val="uk-UA" w:eastAsia="uk-UA"/>
              </w:rPr>
              <w:t>8</w:t>
            </w:r>
            <w:r w:rsidRPr="00B84E4C">
              <w:rPr>
                <w:color w:val="000000"/>
                <w:sz w:val="24"/>
                <w:szCs w:val="24"/>
                <w:lang w:val="uk-UA" w:eastAsia="uk-UA"/>
              </w:rPr>
              <w:t>:</w:t>
            </w:r>
            <w:r w:rsidR="00EC424E"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Pr="00B84E4C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CE1075" w:rsidRPr="00EC424E" w14:paraId="2F57CE8B" w14:textId="77777777" w:rsidTr="004B1191">
        <w:tc>
          <w:tcPr>
            <w:tcW w:w="3964" w:type="dxa"/>
          </w:tcPr>
          <w:p w14:paraId="53F25210" w14:textId="518DBAFF" w:rsidR="00CE1075" w:rsidRPr="00EC424E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EC424E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14:paraId="1242FFB0" w14:textId="5DBAD8EA" w:rsidR="00CE1075" w:rsidRPr="00EC424E" w:rsidRDefault="00EC424E" w:rsidP="00144830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Україна, м.</w:t>
            </w:r>
            <w:r w:rsidRPr="00EC424E">
              <w:rPr>
                <w:bCs/>
                <w:sz w:val="24"/>
                <w:szCs w:val="24"/>
                <w:lang w:val="uk-UA"/>
              </w:rPr>
              <w:t xml:space="preserve"> Київ, вул. Амосова, 6 </w:t>
            </w:r>
          </w:p>
        </w:tc>
      </w:tr>
      <w:tr w:rsidR="00CE1075" w:rsidRPr="00EC424E" w14:paraId="1231D504" w14:textId="77777777" w:rsidTr="004B1191">
        <w:tc>
          <w:tcPr>
            <w:tcW w:w="3964" w:type="dxa"/>
          </w:tcPr>
          <w:p w14:paraId="40C17CF6" w14:textId="454BAADE" w:rsidR="00CE1075" w:rsidRPr="00EC424E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EC424E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4675" w:type="dxa"/>
          </w:tcPr>
          <w:p w14:paraId="59E3C60D" w14:textId="02F4287E" w:rsidR="00CE1075" w:rsidRPr="00144830" w:rsidRDefault="00144830" w:rsidP="00144830">
            <w:pPr>
              <w:jc w:val="both"/>
              <w:rPr>
                <w:color w:val="222222"/>
                <w:sz w:val="24"/>
                <w:szCs w:val="24"/>
                <w:lang w:val="uk-UA" w:eastAsia="uk-UA"/>
              </w:rPr>
            </w:pPr>
            <w:r w:rsidRPr="00B84E4C">
              <w:rPr>
                <w:color w:val="000000"/>
                <w:sz w:val="24"/>
                <w:szCs w:val="24"/>
                <w:lang w:val="uk-UA" w:eastAsia="uk-UA"/>
              </w:rPr>
              <w:t>Мазур Олександра Анатоліївна, завідувач відділення ультразвукової діагностики</w:t>
            </w:r>
            <w:r w:rsidRPr="00B84E4C">
              <w:rPr>
                <w:color w:val="222222"/>
                <w:sz w:val="24"/>
                <w:szCs w:val="24"/>
                <w:lang w:val="uk-UA" w:eastAsia="uk-UA"/>
              </w:rPr>
              <w:t xml:space="preserve"> </w:t>
            </w:r>
            <w:r w:rsidRPr="00B84E4C">
              <w:rPr>
                <w:bCs/>
                <w:lang w:val="uk-UA"/>
              </w:rPr>
              <w:t>ДЕРЖАВНОЇ УСТАНОВИ «НАЦІОНАЛЬНИЙ ІНСТИТУТ СЕРЦЕВО-СУДИННОЇ ХІРУРГІЇ ІМЕНІ М.М. АМОСОВА НАЦІОНАЛЬНОЇ АКАДЕМІЇ МЕДИЧНИХ НАУК УКРАЇНИ</w:t>
            </w:r>
            <w:r w:rsidR="00EC424E">
              <w:rPr>
                <w:bCs/>
                <w:lang w:val="uk-UA"/>
              </w:rPr>
              <w:t>»</w:t>
            </w:r>
            <w:r w:rsidRPr="00B84E4C">
              <w:rPr>
                <w:bCs/>
                <w:lang w:val="uk-UA"/>
              </w:rPr>
              <w:t xml:space="preserve">, </w:t>
            </w:r>
            <w:r w:rsidRPr="00B84E4C">
              <w:rPr>
                <w:color w:val="000000"/>
                <w:sz w:val="24"/>
                <w:szCs w:val="24"/>
                <w:lang w:val="uk-UA" w:eastAsia="uk-UA"/>
              </w:rPr>
              <w:t>кандидат медичних наук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CE1075" w:rsidRPr="00CE1075" w14:paraId="6D49AE4A" w14:textId="77777777" w:rsidTr="004B1191">
        <w:tc>
          <w:tcPr>
            <w:tcW w:w="3964" w:type="dxa"/>
          </w:tcPr>
          <w:p w14:paraId="1BD0F7FE" w14:textId="7F51E4F2" w:rsidR="00CE1075" w:rsidRPr="00B01329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highlight w:val="yellow"/>
                <w:lang w:val="uk-UA"/>
              </w:rPr>
            </w:pPr>
            <w:r w:rsidRPr="00EC424E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4675" w:type="dxa"/>
          </w:tcPr>
          <w:p w14:paraId="13FB1133" w14:textId="77777777" w:rsidR="00EF4AE7" w:rsidRPr="00EC424E" w:rsidRDefault="00EF4AE7" w:rsidP="00EF4AE7">
            <w:pPr>
              <w:rPr>
                <w:color w:val="404040"/>
                <w:sz w:val="24"/>
                <w:szCs w:val="24"/>
                <w:shd w:val="clear" w:color="auto" w:fill="FBFBFB"/>
                <w:lang w:val="uk-UA"/>
              </w:rPr>
            </w:pPr>
            <w:r w:rsidRPr="00EC424E">
              <w:rPr>
                <w:color w:val="404040"/>
                <w:sz w:val="24"/>
                <w:szCs w:val="24"/>
                <w:shd w:val="clear" w:color="auto" w:fill="FBFBFB"/>
                <w:lang w:val="uk-UA"/>
              </w:rPr>
              <w:t>Мазур Олександра Анатоліївна, кандидат медичних наук, лікар кардіолог, фахівець з ультразвукової діагностики вищої категорії</w:t>
            </w:r>
          </w:p>
          <w:p w14:paraId="3AC68784" w14:textId="6BC21D9F" w:rsidR="00CE1075" w:rsidRPr="00EC424E" w:rsidRDefault="00EF4AE7" w:rsidP="00EC424E">
            <w:pPr>
              <w:rPr>
                <w:sz w:val="28"/>
                <w:szCs w:val="28"/>
                <w:lang w:val="ru-RU"/>
              </w:rPr>
            </w:pPr>
            <w:r w:rsidRPr="00EC424E">
              <w:rPr>
                <w:color w:val="404040"/>
                <w:sz w:val="24"/>
                <w:szCs w:val="24"/>
                <w:shd w:val="clear" w:color="auto" w:fill="FBFBFB"/>
                <w:lang w:val="uk-UA"/>
              </w:rPr>
              <w:t xml:space="preserve">Член Європейської асоціації кардіологів (ESC) та Європейської асоціації серцево-судинної візуалізації (EACVI), Української Асоціації серцево-судинних хірургів України, учасник Українських та </w:t>
            </w:r>
            <w:r w:rsidRPr="00EC424E">
              <w:rPr>
                <w:color w:val="404040"/>
                <w:sz w:val="24"/>
                <w:szCs w:val="24"/>
                <w:shd w:val="clear" w:color="auto" w:fill="FBFBFB"/>
                <w:lang w:val="uk-UA"/>
              </w:rPr>
              <w:lastRenderedPageBreak/>
              <w:t xml:space="preserve">міжнародних з’їздів і конгресів. Проходила стажування в провідних </w:t>
            </w:r>
            <w:proofErr w:type="spellStart"/>
            <w:r w:rsidRPr="00EC424E">
              <w:rPr>
                <w:color w:val="404040"/>
                <w:sz w:val="24"/>
                <w:szCs w:val="24"/>
                <w:shd w:val="clear" w:color="auto" w:fill="FBFBFB"/>
                <w:lang w:val="uk-UA"/>
              </w:rPr>
              <w:t>клініках</w:t>
            </w:r>
            <w:proofErr w:type="spellEnd"/>
            <w:r w:rsidRPr="00EC424E">
              <w:rPr>
                <w:color w:val="404040"/>
                <w:sz w:val="24"/>
                <w:szCs w:val="24"/>
                <w:shd w:val="clear" w:color="auto" w:fill="FBFBFB"/>
                <w:lang w:val="uk-UA"/>
              </w:rPr>
              <w:t xml:space="preserve"> Австрії, Польщі, Словаччини, Китаю</w:t>
            </w:r>
            <w:r w:rsidRPr="00EC424E">
              <w:rPr>
                <w:color w:val="404040"/>
                <w:sz w:val="28"/>
                <w:szCs w:val="28"/>
                <w:shd w:val="clear" w:color="auto" w:fill="FBFBFB"/>
                <w:lang w:val="uk-UA"/>
              </w:rPr>
              <w:t>.</w:t>
            </w:r>
          </w:p>
        </w:tc>
      </w:tr>
      <w:tr w:rsidR="00CE1075" w:rsidRPr="00EC424E" w14:paraId="5105DB79" w14:textId="77777777" w:rsidTr="004B1191">
        <w:tc>
          <w:tcPr>
            <w:tcW w:w="3964" w:type="dxa"/>
          </w:tcPr>
          <w:p w14:paraId="38E9375D" w14:textId="6E390C49" w:rsidR="00CE1075" w:rsidRPr="00EC424E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EC424E">
              <w:rPr>
                <w:sz w:val="24"/>
                <w:szCs w:val="24"/>
                <w:lang w:val="uk-UA"/>
              </w:rPr>
              <w:lastRenderedPageBreak/>
              <w:t>Програма заходу БПР</w:t>
            </w:r>
          </w:p>
        </w:tc>
        <w:tc>
          <w:tcPr>
            <w:tcW w:w="4675" w:type="dxa"/>
          </w:tcPr>
          <w:p w14:paraId="7D47A6D4" w14:textId="41DF7FC5" w:rsidR="00F766FF" w:rsidRPr="00F766FF" w:rsidRDefault="00F766FF" w:rsidP="00F766FF">
            <w:pPr>
              <w:pStyle w:val="a5"/>
              <w:numPr>
                <w:ilvl w:val="0"/>
                <w:numId w:val="5"/>
              </w:numPr>
              <w:tabs>
                <w:tab w:val="left" w:pos="870"/>
              </w:tabs>
              <w:ind w:left="34" w:firstLine="2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К</w:t>
            </w:r>
            <w:r w:rsidRPr="00F766FF">
              <w:rPr>
                <w:color w:val="000000"/>
                <w:sz w:val="24"/>
                <w:szCs w:val="24"/>
                <w:lang w:val="uk-UA" w:eastAsia="uk-UA"/>
              </w:rPr>
              <w:t>ласифікаці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я вроджених вад серця (ВВС).</w:t>
            </w:r>
          </w:p>
          <w:p w14:paraId="19FEDC2D" w14:textId="0EB7F059" w:rsidR="00F766FF" w:rsidRPr="00F766FF" w:rsidRDefault="00F766FF" w:rsidP="00F766FF">
            <w:pPr>
              <w:pStyle w:val="a5"/>
              <w:numPr>
                <w:ilvl w:val="0"/>
                <w:numId w:val="5"/>
              </w:numPr>
              <w:tabs>
                <w:tab w:val="left" w:pos="870"/>
              </w:tabs>
              <w:ind w:left="34" w:firstLine="2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О</w:t>
            </w:r>
            <w:r w:rsidRPr="00F766FF">
              <w:rPr>
                <w:color w:val="000000"/>
                <w:sz w:val="24"/>
                <w:szCs w:val="24"/>
                <w:lang w:val="uk-UA" w:eastAsia="uk-UA"/>
              </w:rPr>
              <w:t xml:space="preserve">сновні ознаки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ВВС</w:t>
            </w:r>
            <w:r w:rsidRPr="00F766FF">
              <w:rPr>
                <w:color w:val="000000"/>
                <w:sz w:val="24"/>
                <w:szCs w:val="24"/>
                <w:lang w:val="uk-UA" w:eastAsia="uk-UA"/>
              </w:rPr>
              <w:t>, які найчастіше зустрічаються у дітей, а саме із посиленим легеневим кровообігом, ослабленим легеневим кровообігом та із збереженим легеневим кровообігом</w:t>
            </w:r>
            <w:r w:rsidR="00EC424E">
              <w:rPr>
                <w:color w:val="000000"/>
                <w:sz w:val="24"/>
                <w:szCs w:val="24"/>
                <w:lang w:val="uk-UA" w:eastAsia="uk-UA"/>
              </w:rPr>
              <w:t xml:space="preserve">. Діагностичні аспекти. </w:t>
            </w:r>
          </w:p>
          <w:p w14:paraId="65FDB496" w14:textId="0AA5CC86" w:rsidR="00F766FF" w:rsidRPr="00F766FF" w:rsidRDefault="00F766FF" w:rsidP="00F766FF">
            <w:pPr>
              <w:pStyle w:val="a5"/>
              <w:numPr>
                <w:ilvl w:val="0"/>
                <w:numId w:val="5"/>
              </w:numPr>
              <w:tabs>
                <w:tab w:val="left" w:pos="870"/>
              </w:tabs>
              <w:ind w:left="34" w:firstLine="2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О</w:t>
            </w:r>
            <w:r w:rsidRPr="00F766FF">
              <w:rPr>
                <w:color w:val="000000"/>
                <w:sz w:val="24"/>
                <w:szCs w:val="24"/>
                <w:lang w:val="uk-UA" w:eastAsia="uk-UA"/>
              </w:rPr>
              <w:t>птимальний термін корекції, види ускладнень при природньому перебігу захворювань.</w:t>
            </w:r>
          </w:p>
        </w:tc>
      </w:tr>
      <w:tr w:rsidR="00EF4AE7" w:rsidRPr="00EC424E" w14:paraId="15249AD2" w14:textId="77777777" w:rsidTr="004B1191">
        <w:tc>
          <w:tcPr>
            <w:tcW w:w="3964" w:type="dxa"/>
          </w:tcPr>
          <w:p w14:paraId="582A2C5B" w14:textId="4C939038" w:rsidR="00EF4AE7" w:rsidRPr="00EC424E" w:rsidRDefault="00EF4AE7" w:rsidP="00EF4AE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EC424E"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675" w:type="dxa"/>
          </w:tcPr>
          <w:p w14:paraId="64F48F26" w14:textId="50F68D6C" w:rsidR="00EF4AE7" w:rsidRPr="00EC424E" w:rsidRDefault="00EF4AE7" w:rsidP="00EF4AE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C424E">
              <w:rPr>
                <w:bCs/>
                <w:sz w:val="24"/>
                <w:szCs w:val="24"/>
                <w:lang w:val="uk-UA"/>
              </w:rPr>
              <w:t xml:space="preserve">Лікарі з базовими знаннями </w:t>
            </w:r>
            <w:r w:rsidR="00EC424E" w:rsidRPr="00EC424E">
              <w:rPr>
                <w:bCs/>
                <w:sz w:val="24"/>
                <w:szCs w:val="24"/>
                <w:lang w:val="uk-UA"/>
              </w:rPr>
              <w:t>ульт</w:t>
            </w:r>
            <w:bookmarkStart w:id="0" w:name="_GoBack"/>
            <w:bookmarkEnd w:id="0"/>
            <w:r w:rsidR="00EC424E" w:rsidRPr="00EC424E">
              <w:rPr>
                <w:bCs/>
                <w:sz w:val="24"/>
                <w:szCs w:val="24"/>
                <w:lang w:val="uk-UA"/>
              </w:rPr>
              <w:t xml:space="preserve">развукової діагностики </w:t>
            </w:r>
          </w:p>
        </w:tc>
      </w:tr>
      <w:tr w:rsidR="00EF4AE7" w:rsidRPr="00EC424E" w14:paraId="45FE68CE" w14:textId="77777777" w:rsidTr="004B1191">
        <w:tc>
          <w:tcPr>
            <w:tcW w:w="3964" w:type="dxa"/>
          </w:tcPr>
          <w:p w14:paraId="04B476DE" w14:textId="2CB7AE62" w:rsidR="00EF4AE7" w:rsidRPr="00EC424E" w:rsidRDefault="00EF4AE7" w:rsidP="00EF4AE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EC424E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EC424E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4675" w:type="dxa"/>
          </w:tcPr>
          <w:p w14:paraId="1A40E0D7" w14:textId="37C14B50" w:rsidR="00EF4AE7" w:rsidRPr="00EC424E" w:rsidRDefault="00EC424E" w:rsidP="00EF4AE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C424E">
              <w:rPr>
                <w:bCs/>
                <w:sz w:val="24"/>
                <w:szCs w:val="24"/>
                <w:lang w:val="uk-UA"/>
              </w:rPr>
              <w:t xml:space="preserve">Ні </w:t>
            </w:r>
          </w:p>
        </w:tc>
      </w:tr>
      <w:tr w:rsidR="00EF4AE7" w:rsidRPr="00CE1075" w14:paraId="42949AA7" w14:textId="77777777" w:rsidTr="004B1191">
        <w:tc>
          <w:tcPr>
            <w:tcW w:w="3964" w:type="dxa"/>
          </w:tcPr>
          <w:p w14:paraId="30050366" w14:textId="76F7D775" w:rsidR="00EF4AE7" w:rsidRPr="00EC424E" w:rsidRDefault="00EF4AE7" w:rsidP="00EF4AE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EC424E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4675" w:type="dxa"/>
          </w:tcPr>
          <w:p w14:paraId="4B6025BD" w14:textId="343A5459" w:rsidR="00EF4AE7" w:rsidRPr="00CE1075" w:rsidRDefault="00EF4AE7" w:rsidP="00EF4AE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Тест</w:t>
            </w:r>
            <w:r w:rsidR="00EC424E">
              <w:rPr>
                <w:b/>
                <w:bCs/>
                <w:sz w:val="24"/>
                <w:szCs w:val="24"/>
                <w:lang w:val="uk-UA"/>
              </w:rPr>
              <w:t xml:space="preserve">ування </w:t>
            </w:r>
          </w:p>
        </w:tc>
      </w:tr>
      <w:tr w:rsidR="00EF4AE7" w:rsidRPr="00EC424E" w14:paraId="1E5F6364" w14:textId="77777777" w:rsidTr="004B1191">
        <w:tc>
          <w:tcPr>
            <w:tcW w:w="3964" w:type="dxa"/>
          </w:tcPr>
          <w:p w14:paraId="486698A8" w14:textId="52AB07FD" w:rsidR="00EF4AE7" w:rsidRPr="00CE1075" w:rsidRDefault="00EF4AE7" w:rsidP="00EF4AE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675" w:type="dxa"/>
          </w:tcPr>
          <w:p w14:paraId="22FB5101" w14:textId="77777777" w:rsidR="00EF4AE7" w:rsidRPr="00CE1075" w:rsidRDefault="00EF4AE7" w:rsidP="00EF4AE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5FD902DA" w14:textId="3CC29CB8" w:rsidR="00EB66CA" w:rsidRPr="003F4C1A" w:rsidRDefault="00EB66CA" w:rsidP="00EC424E">
      <w:pPr>
        <w:pStyle w:val="a3"/>
        <w:ind w:left="0"/>
        <w:rPr>
          <w:b/>
          <w:lang w:val="uk-UA"/>
        </w:rPr>
      </w:pPr>
    </w:p>
    <w:sectPr w:rsidR="00EB66CA" w:rsidRPr="003F4C1A" w:rsidSect="0042169A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F3AC4" w14:textId="77777777" w:rsidR="00954A52" w:rsidRDefault="00954A52">
      <w:r>
        <w:separator/>
      </w:r>
    </w:p>
  </w:endnote>
  <w:endnote w:type="continuationSeparator" w:id="0">
    <w:p w14:paraId="5452B3AD" w14:textId="77777777" w:rsidR="00954A52" w:rsidRDefault="0095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50A4">
          <w:rPr>
            <w:noProof/>
            <w:lang w:val="uk-UA"/>
          </w:rPr>
          <w:t>11</w:t>
        </w:r>
        <w:r>
          <w:fldChar w:fldCharType="end"/>
        </w:r>
      </w:p>
    </w:sdtContent>
  </w:sdt>
  <w:p w14:paraId="2781F9A6" w14:textId="77777777" w:rsidR="009C72FE" w:rsidRDefault="00954A52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F9E3B" w14:textId="77777777" w:rsidR="00954A52" w:rsidRDefault="00954A52">
      <w:r>
        <w:separator/>
      </w:r>
    </w:p>
  </w:footnote>
  <w:footnote w:type="continuationSeparator" w:id="0">
    <w:p w14:paraId="1BC94499" w14:textId="77777777" w:rsidR="00954A52" w:rsidRDefault="00954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B4672"/>
    <w:multiLevelType w:val="hybridMultilevel"/>
    <w:tmpl w:val="6DE8DEEC"/>
    <w:lvl w:ilvl="0" w:tplc="790C1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C8"/>
    <w:rsid w:val="00144830"/>
    <w:rsid w:val="002169C8"/>
    <w:rsid w:val="002839CE"/>
    <w:rsid w:val="004B1191"/>
    <w:rsid w:val="00564D84"/>
    <w:rsid w:val="005C25D6"/>
    <w:rsid w:val="0079789F"/>
    <w:rsid w:val="007B20C6"/>
    <w:rsid w:val="007F6D69"/>
    <w:rsid w:val="00954A52"/>
    <w:rsid w:val="00A4355B"/>
    <w:rsid w:val="00B01329"/>
    <w:rsid w:val="00B65755"/>
    <w:rsid w:val="00C25150"/>
    <w:rsid w:val="00C30407"/>
    <w:rsid w:val="00CE1075"/>
    <w:rsid w:val="00D43DDE"/>
    <w:rsid w:val="00EB66CA"/>
    <w:rsid w:val="00EC424E"/>
    <w:rsid w:val="00EF4AE7"/>
    <w:rsid w:val="00F57F2B"/>
    <w:rsid w:val="00F766FF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EF4AE7"/>
    <w:rPr>
      <w:b/>
      <w:bCs/>
    </w:rPr>
  </w:style>
  <w:style w:type="character" w:styleId="aa">
    <w:name w:val="Hyperlink"/>
    <w:basedOn w:val="a0"/>
    <w:uiPriority w:val="99"/>
    <w:semiHidden/>
    <w:unhideWhenUsed/>
    <w:rsid w:val="00EF4AE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EC42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C424E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2028</Words>
  <Characters>1156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User</cp:lastModifiedBy>
  <cp:revision>3</cp:revision>
  <dcterms:created xsi:type="dcterms:W3CDTF">2023-08-01T13:27:00Z</dcterms:created>
  <dcterms:modified xsi:type="dcterms:W3CDTF">2023-08-01T13:44:00Z</dcterms:modified>
</cp:coreProperties>
</file>